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6918A3" w:rsidRPr="008D236D" w:rsidRDefault="008D236D" w:rsidP="00FF23C8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8D236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8D236D" w:rsidRPr="008D236D" w:rsidRDefault="008D236D" w:rsidP="00FF23C8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D236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документи, доказващи, че общината планира своите дейности в съответствие с нейните стратегически планове на стратегическо и оперативно ниво, приложени са стратегически и планови документи и отчети за тяхното изпълнение.</w:t>
            </w:r>
          </w:p>
          <w:p w:rsidR="008D236D" w:rsidRPr="00FF23C8" w:rsidRDefault="008D236D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6918A3" w:rsidRPr="00FF23C8" w:rsidRDefault="008D236D" w:rsidP="00FF23C8">
            <w:pPr>
              <w:rPr>
                <w:rFonts w:ascii="Calibri" w:eastAsia="Calibri" w:hAnsi="Calibri" w:cs="Times New Roman"/>
                <w:lang w:val="bg-BG"/>
              </w:rPr>
            </w:pPr>
            <w:r w:rsidRPr="008D236D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6918A3" w:rsidRPr="00CA4E49" w:rsidRDefault="00CA4E49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CA4E49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CA4E49" w:rsidRPr="00CA4E49" w:rsidRDefault="00CA4E49" w:rsidP="00FF23C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A4E49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Представени са редица доказателства, че общината редовно  събира и анализира информация за изпълнението на заложените цели и приоритети, като при необходимост, се предприемат коригиращи дейности.  </w:t>
            </w:r>
          </w:p>
          <w:p w:rsidR="00CA4E49" w:rsidRPr="00CA4E49" w:rsidRDefault="00CA4E49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6918A3" w:rsidRPr="00CA4E49" w:rsidRDefault="00CA4E49" w:rsidP="00FF23C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A4E49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2411C7" w:rsidRDefault="002411C7" w:rsidP="002411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411C7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6918A3" w:rsidRPr="002411C7" w:rsidRDefault="00217D9B" w:rsidP="002411C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411C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за доказателства за прилагане на дейности по управление на изпълнението</w:t>
            </w:r>
            <w:r w:rsidR="002411C7" w:rsidRPr="002411C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с оглед постигане на ефективност и ефикасност на работата на общината.</w:t>
            </w:r>
          </w:p>
        </w:tc>
        <w:tc>
          <w:tcPr>
            <w:tcW w:w="2662" w:type="dxa"/>
            <w:shd w:val="clear" w:color="auto" w:fill="FFFFFF"/>
          </w:tcPr>
          <w:p w:rsidR="006918A3" w:rsidRPr="002411C7" w:rsidRDefault="002411C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411C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6918A3" w:rsidRPr="009F411C" w:rsidRDefault="009F411C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9F411C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9F411C" w:rsidRPr="009F411C" w:rsidRDefault="009F411C" w:rsidP="009F411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F411C">
              <w:rPr>
                <w:rFonts w:ascii="Times New Roman" w:eastAsia="Calibri" w:hAnsi="Times New Roman" w:cs="Times New Roman"/>
                <w:lang w:val="bg-BG"/>
              </w:rPr>
              <w:t>Представени за доказателства за сътрудничество и обмен на добри практики на общината с чуждестранни общини, включително и партн</w:t>
            </w:r>
            <w:r>
              <w:rPr>
                <w:rFonts w:ascii="Times New Roman" w:eastAsia="Calibri" w:hAnsi="Times New Roman" w:cs="Times New Roman"/>
                <w:lang w:val="bg-BG"/>
              </w:rPr>
              <w:t>ь</w:t>
            </w:r>
            <w:r w:rsidRPr="009F411C">
              <w:rPr>
                <w:rFonts w:ascii="Times New Roman" w:eastAsia="Calibri" w:hAnsi="Times New Roman" w:cs="Times New Roman"/>
                <w:lang w:val="bg-BG"/>
              </w:rPr>
              <w:t xml:space="preserve">орство при изпълнение на съвместни проекти. </w:t>
            </w:r>
          </w:p>
        </w:tc>
        <w:tc>
          <w:tcPr>
            <w:tcW w:w="2662" w:type="dxa"/>
            <w:shd w:val="clear" w:color="auto" w:fill="FFFFFF"/>
          </w:tcPr>
          <w:p w:rsidR="006918A3" w:rsidRPr="009F411C" w:rsidRDefault="009F411C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F411C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6918A3" w:rsidRPr="00E81A24" w:rsidRDefault="00E81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E81A24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</w:t>
            </w:r>
          </w:p>
          <w:p w:rsidR="00E81A24" w:rsidRPr="00E81A24" w:rsidRDefault="00E81A24" w:rsidP="00E81A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81A24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прилагане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 общината</w:t>
            </w:r>
            <w:r w:rsidRPr="00E81A24">
              <w:rPr>
                <w:rFonts w:ascii="Times New Roman" w:eastAsia="Calibri" w:hAnsi="Times New Roman" w:cs="Times New Roman"/>
                <w:lang w:val="bg-BG"/>
              </w:rPr>
              <w:t xml:space="preserve"> на оперативен мониторинг и оценка на </w:t>
            </w:r>
            <w:r>
              <w:rPr>
                <w:rFonts w:ascii="Times New Roman" w:eastAsia="Calibri" w:hAnsi="Times New Roman" w:cs="Times New Roman"/>
                <w:lang w:val="bg-BG"/>
              </w:rPr>
              <w:t>публичните</w:t>
            </w:r>
            <w:r w:rsidRPr="00E81A24">
              <w:rPr>
                <w:rFonts w:ascii="Times New Roman" w:eastAsia="Calibri" w:hAnsi="Times New Roman" w:cs="Times New Roman"/>
                <w:lang w:val="bg-BG"/>
              </w:rPr>
              <w:t xml:space="preserve"> политики</w:t>
            </w:r>
          </w:p>
        </w:tc>
        <w:tc>
          <w:tcPr>
            <w:tcW w:w="2662" w:type="dxa"/>
            <w:shd w:val="clear" w:color="auto" w:fill="FFFFFF"/>
          </w:tcPr>
          <w:p w:rsidR="006918A3" w:rsidRPr="00C01CFE" w:rsidRDefault="00C01CF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01CFE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6918A3" w:rsidRDefault="000E3F9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0E3F95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lastRenderedPageBreak/>
              <w:t>Вярно и честно представени доказателства, които имат  съществен и всеобхватен ефект.</w:t>
            </w:r>
          </w:p>
          <w:p w:rsidR="000E3F95" w:rsidRPr="00FF23C8" w:rsidRDefault="000E3F95" w:rsidP="000E3F9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E3F95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доказателства, че общината взема под внимание </w:t>
            </w:r>
            <w:r>
              <w:rPr>
                <w:rFonts w:ascii="Times New Roman" w:eastAsia="Calibri" w:hAnsi="Times New Roman" w:cs="Times New Roman"/>
                <w:lang w:val="bg-BG"/>
              </w:rPr>
              <w:t>резултатите от своето оценяване</w:t>
            </w:r>
            <w:r w:rsidRPr="000E3F95">
              <w:rPr>
                <w:rFonts w:ascii="Times New Roman" w:eastAsia="Calibri" w:hAnsi="Times New Roman" w:cs="Times New Roman"/>
                <w:lang w:val="bg-BG"/>
              </w:rPr>
              <w:t xml:space="preserve"> и предприема действия за изпълнение на направените препоръки. 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0E3F9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E3F95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FF23C8" w:rsidTr="00381C10">
        <w:tc>
          <w:tcPr>
            <w:tcW w:w="11194" w:type="dxa"/>
            <w:gridSpan w:val="2"/>
            <w:shd w:val="clear" w:color="auto" w:fill="FFFFFF"/>
          </w:tcPr>
          <w:p w:rsidR="006918A3" w:rsidRPr="00846849" w:rsidRDefault="008468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84684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846849" w:rsidRPr="00846849" w:rsidRDefault="008468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4684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доказателства за извършени независими оценки – одити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Сметната палата</w:t>
            </w:r>
            <w:r w:rsidRPr="0084684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доклад за изпълнение на направените препоръки. 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8468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4684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FF23C8" w:rsidTr="009E4DB4">
        <w:tc>
          <w:tcPr>
            <w:tcW w:w="11194" w:type="dxa"/>
            <w:gridSpan w:val="2"/>
            <w:shd w:val="clear" w:color="auto" w:fill="FFFFFF"/>
          </w:tcPr>
          <w:p w:rsidR="006918A3" w:rsidRPr="00221B55" w:rsidRDefault="00221B55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21B5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221B55" w:rsidRPr="00221B55" w:rsidRDefault="00221B55" w:rsidP="00221B5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21B5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извършени независими оценки, както и отчети и доклади на общината.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221B55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21B5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FF23C8" w:rsidRPr="00FF23C8" w:rsidTr="003C6DA6">
        <w:trPr>
          <w:trHeight w:val="695"/>
        </w:trPr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FF23C8" w:rsidTr="00072CA7">
        <w:tc>
          <w:tcPr>
            <w:tcW w:w="11194" w:type="dxa"/>
            <w:gridSpan w:val="2"/>
            <w:shd w:val="clear" w:color="auto" w:fill="FFFFFF"/>
          </w:tcPr>
          <w:p w:rsidR="003C6DA6" w:rsidRPr="003C6DA6" w:rsidRDefault="003C6DA6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bg-BG"/>
              </w:rPr>
            </w:pPr>
            <w:r w:rsidRPr="003C6DA6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 и всеобхватен ефект</w:t>
            </w:r>
            <w:r w:rsidRPr="003C6DA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bg-BG"/>
              </w:rPr>
              <w:t>.</w:t>
            </w:r>
          </w:p>
          <w:p w:rsidR="006918A3" w:rsidRPr="003C6DA6" w:rsidRDefault="003C6DA6" w:rsidP="003C6DA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C6D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доказателства, че общината съхранява документация по подходящи начини 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 въведени необходимите процедури (за електронни документи, номенклатура на делата, за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административно обслужване и др.)</w:t>
            </w:r>
            <w:r w:rsidRPr="003C6DA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3C6DA6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C6DA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EC292C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01F" w:rsidRDefault="00DD601F" w:rsidP="006918A3">
      <w:pPr>
        <w:spacing w:after="0" w:line="240" w:lineRule="auto"/>
      </w:pPr>
      <w:r>
        <w:separator/>
      </w:r>
    </w:p>
  </w:endnote>
  <w:endnote w:type="continuationSeparator" w:id="0">
    <w:p w:rsidR="00DD601F" w:rsidRDefault="00DD601F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01F" w:rsidRDefault="00DD601F" w:rsidP="006918A3">
      <w:pPr>
        <w:spacing w:after="0" w:line="240" w:lineRule="auto"/>
      </w:pPr>
      <w:r>
        <w:separator/>
      </w:r>
    </w:p>
  </w:footnote>
  <w:footnote w:type="continuationSeparator" w:id="0">
    <w:p w:rsidR="00DD601F" w:rsidRDefault="00DD601F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8A3" w:rsidRDefault="006918A3">
    <w:pPr>
      <w:pStyle w:val="Header"/>
    </w:pPr>
  </w:p>
  <w:p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738C0"/>
    <w:rsid w:val="000E3F95"/>
    <w:rsid w:val="00217D9B"/>
    <w:rsid w:val="00221B55"/>
    <w:rsid w:val="002411C7"/>
    <w:rsid w:val="00246FD8"/>
    <w:rsid w:val="003C6DA6"/>
    <w:rsid w:val="006918A3"/>
    <w:rsid w:val="006B688B"/>
    <w:rsid w:val="00846849"/>
    <w:rsid w:val="008D236D"/>
    <w:rsid w:val="009F411C"/>
    <w:rsid w:val="00C01CFE"/>
    <w:rsid w:val="00CA4E49"/>
    <w:rsid w:val="00DD601F"/>
    <w:rsid w:val="00E81A24"/>
    <w:rsid w:val="00EA1A9B"/>
    <w:rsid w:val="00EC292C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6DE1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Desislava A. Dragova</cp:lastModifiedBy>
  <cp:revision>16</cp:revision>
  <dcterms:created xsi:type="dcterms:W3CDTF">2020-01-17T08:29:00Z</dcterms:created>
  <dcterms:modified xsi:type="dcterms:W3CDTF">2020-08-13T13:03:00Z</dcterms:modified>
</cp:coreProperties>
</file>